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7F6" w:rsidRPr="00BE77F6" w:rsidRDefault="00BE77F6" w:rsidP="00BE77F6">
      <w:pPr>
        <w:jc w:val="center"/>
        <w:rPr>
          <w:lang w:val="sr-Cyrl-CS"/>
        </w:rPr>
      </w:pPr>
      <w:r w:rsidRPr="00BE77F6">
        <w:rPr>
          <w:lang w:val="sr-Cyrl-CS"/>
        </w:rPr>
        <w:t>Факултет медицинских наука у Крагујевцу</w:t>
      </w:r>
    </w:p>
    <w:p w:rsidR="00BE77F6" w:rsidRPr="00BE77F6" w:rsidRDefault="00BE77F6" w:rsidP="00BE77F6">
      <w:pPr>
        <w:jc w:val="center"/>
        <w:rPr>
          <w:lang w:val="sr-Cyrl-CS"/>
        </w:rPr>
      </w:pPr>
      <w:r w:rsidRPr="00BE77F6">
        <w:rPr>
          <w:lang w:val="sr-Cyrl-CS"/>
        </w:rPr>
        <w:t>Интегрис</w:t>
      </w:r>
      <w:r>
        <w:rPr>
          <w:lang w:val="sr-Cyrl-CS"/>
        </w:rPr>
        <w:t>ане академске студије фармације</w:t>
      </w:r>
    </w:p>
    <w:p w:rsidR="00BE77F6" w:rsidRPr="002436EB" w:rsidRDefault="002436EB" w:rsidP="00BE77F6">
      <w:pPr>
        <w:jc w:val="center"/>
      </w:pPr>
      <w:r>
        <w:rPr>
          <w:lang w:val="sr-Cyrl-CS"/>
        </w:rPr>
        <w:t xml:space="preserve">ПРЕДМЕТ: </w:t>
      </w:r>
      <w:r>
        <w:t>A7</w:t>
      </w:r>
      <w:r>
        <w:rPr>
          <w:lang w:val="sr-Cyrl-CS"/>
        </w:rPr>
        <w:t xml:space="preserve"> </w:t>
      </w:r>
      <w:r w:rsidR="005119DC">
        <w:rPr>
          <w:lang w:val="sr-Cyrl-CS"/>
        </w:rPr>
        <w:t>ОСНОВИ ФИЗИОЛОГИЈЕ ЧОВЕКА</w:t>
      </w:r>
      <w:r>
        <w:rPr>
          <w:lang w:val="sr-Cyrl-CS"/>
        </w:rPr>
        <w:t xml:space="preserve"> </w:t>
      </w:r>
    </w:p>
    <w:p w:rsidR="00BE77F6" w:rsidRPr="00BE77F6" w:rsidRDefault="00BE77F6" w:rsidP="00BE77F6">
      <w:pPr>
        <w:jc w:val="center"/>
        <w:rPr>
          <w:lang w:val="sr-Cyrl-CS"/>
        </w:rPr>
      </w:pPr>
      <w:r>
        <w:rPr>
          <w:lang w:val="sr-Cyrl-CS"/>
        </w:rPr>
        <w:t>1</w:t>
      </w:r>
      <w:r w:rsidR="005119DC">
        <w:rPr>
          <w:lang w:val="sr-Cyrl-CS"/>
        </w:rPr>
        <w:t>0</w:t>
      </w:r>
      <w:r>
        <w:rPr>
          <w:lang w:val="sr-Cyrl-CS"/>
        </w:rPr>
        <w:t>. недеља наставе</w:t>
      </w:r>
    </w:p>
    <w:p w:rsidR="00BE77F6" w:rsidRDefault="00BE77F6" w:rsidP="00BE77F6">
      <w:pPr>
        <w:jc w:val="center"/>
        <w:rPr>
          <w:lang w:val="sr-Cyrl-CS"/>
        </w:rPr>
      </w:pPr>
      <w:r w:rsidRPr="00BE77F6">
        <w:rPr>
          <w:lang w:val="sr-Cyrl-CS"/>
        </w:rPr>
        <w:t>"БАНКА" ПИТАЊА:</w:t>
      </w:r>
    </w:p>
    <w:p w:rsidR="00C62D48" w:rsidRDefault="00C62D48" w:rsidP="00C62D48">
      <w:pPr>
        <w:pStyle w:val="ListParagraph"/>
        <w:numPr>
          <w:ilvl w:val="0"/>
          <w:numId w:val="2"/>
        </w:numPr>
        <w:spacing w:line="360" w:lineRule="auto"/>
      </w:pPr>
      <w:r>
        <w:t xml:space="preserve">Функционалне </w:t>
      </w:r>
      <w:proofErr w:type="spellStart"/>
      <w:r>
        <w:t>компоненте</w:t>
      </w:r>
      <w:proofErr w:type="spellEnd"/>
      <w:r>
        <w:t xml:space="preserve"> </w:t>
      </w:r>
      <w:proofErr w:type="spellStart"/>
      <w:r>
        <w:t>процеса</w:t>
      </w:r>
      <w:proofErr w:type="spellEnd"/>
      <w:r>
        <w:t xml:space="preserve"> </w:t>
      </w:r>
      <w:proofErr w:type="spellStart"/>
      <w:r>
        <w:t>респирације</w:t>
      </w:r>
      <w:proofErr w:type="spellEnd"/>
      <w:r>
        <w:t>.</w:t>
      </w:r>
    </w:p>
    <w:p w:rsidR="00C62D48" w:rsidRDefault="00C62D48" w:rsidP="00C62D48">
      <w:pPr>
        <w:pStyle w:val="ListParagraph"/>
        <w:numPr>
          <w:ilvl w:val="0"/>
          <w:numId w:val="2"/>
        </w:numPr>
        <w:spacing w:line="360" w:lineRule="auto"/>
      </w:pPr>
      <w:proofErr w:type="spellStart"/>
      <w:r>
        <w:t>Биомеханика</w:t>
      </w:r>
      <w:proofErr w:type="spellEnd"/>
      <w:r>
        <w:t xml:space="preserve"> </w:t>
      </w:r>
      <w:proofErr w:type="spellStart"/>
      <w:r>
        <w:t>плућне</w:t>
      </w:r>
      <w:proofErr w:type="spellEnd"/>
      <w:r>
        <w:t xml:space="preserve"> </w:t>
      </w:r>
      <w:proofErr w:type="spellStart"/>
      <w:r>
        <w:t>вентилације</w:t>
      </w:r>
      <w:proofErr w:type="spellEnd"/>
      <w:r>
        <w:t>.</w:t>
      </w:r>
    </w:p>
    <w:p w:rsidR="00C62D48" w:rsidRDefault="00C62D48" w:rsidP="00C62D48">
      <w:pPr>
        <w:pStyle w:val="ListParagraph"/>
        <w:numPr>
          <w:ilvl w:val="0"/>
          <w:numId w:val="2"/>
        </w:numPr>
        <w:spacing w:line="360" w:lineRule="auto"/>
      </w:pPr>
      <w:proofErr w:type="spellStart"/>
      <w:r>
        <w:t>Плеурални</w:t>
      </w:r>
      <w:proofErr w:type="spellEnd"/>
      <w:r>
        <w:t xml:space="preserve">, </w:t>
      </w:r>
      <w:proofErr w:type="spellStart"/>
      <w:r>
        <w:t>алвеоларни</w:t>
      </w:r>
      <w:proofErr w:type="spellEnd"/>
      <w:r>
        <w:t xml:space="preserve"> и </w:t>
      </w:r>
      <w:proofErr w:type="spellStart"/>
      <w:r>
        <w:t>транспулмонални</w:t>
      </w:r>
      <w:proofErr w:type="spellEnd"/>
      <w:r>
        <w:t xml:space="preserve"> притисак.</w:t>
      </w:r>
    </w:p>
    <w:p w:rsidR="00C62D48" w:rsidRDefault="00C62D48" w:rsidP="00C62D48">
      <w:pPr>
        <w:pStyle w:val="ListParagraph"/>
        <w:numPr>
          <w:ilvl w:val="0"/>
          <w:numId w:val="2"/>
        </w:numPr>
        <w:spacing w:line="360" w:lineRule="auto"/>
      </w:pPr>
      <w:proofErr w:type="spellStart"/>
      <w:r>
        <w:t>Еластична</w:t>
      </w:r>
      <w:proofErr w:type="spellEnd"/>
      <w:r>
        <w:t xml:space="preserve"> </w:t>
      </w:r>
      <w:proofErr w:type="spellStart"/>
      <w:r>
        <w:t>својства</w:t>
      </w:r>
      <w:proofErr w:type="spellEnd"/>
      <w:r>
        <w:t xml:space="preserve"> плућа и </w:t>
      </w:r>
      <w:proofErr w:type="spellStart"/>
      <w:r>
        <w:t>фактори</w:t>
      </w:r>
      <w:proofErr w:type="spellEnd"/>
      <w:r>
        <w:t xml:space="preserve"> који њих </w:t>
      </w:r>
      <w:proofErr w:type="spellStart"/>
      <w:r>
        <w:t>утичу</w:t>
      </w:r>
      <w:proofErr w:type="spellEnd"/>
      <w:r>
        <w:t>.</w:t>
      </w:r>
    </w:p>
    <w:p w:rsidR="00C62D48" w:rsidRDefault="00C62D48" w:rsidP="00C62D48">
      <w:pPr>
        <w:pStyle w:val="ListParagraph"/>
        <w:numPr>
          <w:ilvl w:val="0"/>
          <w:numId w:val="2"/>
        </w:numPr>
        <w:spacing w:line="360" w:lineRule="auto"/>
      </w:pPr>
      <w:proofErr w:type="spellStart"/>
      <w:r>
        <w:t>Анатомски</w:t>
      </w:r>
      <w:proofErr w:type="spellEnd"/>
      <w:r>
        <w:t xml:space="preserve"> </w:t>
      </w:r>
      <w:proofErr w:type="spellStart"/>
      <w:r>
        <w:t>мртви</w:t>
      </w:r>
      <w:proofErr w:type="spellEnd"/>
      <w:r>
        <w:t xml:space="preserve"> </w:t>
      </w:r>
      <w:proofErr w:type="spellStart"/>
      <w:r>
        <w:t>простор</w:t>
      </w:r>
      <w:proofErr w:type="spellEnd"/>
      <w:r>
        <w:t xml:space="preserve"> и </w:t>
      </w:r>
      <w:proofErr w:type="spellStart"/>
      <w:r>
        <w:t>минутна</w:t>
      </w:r>
      <w:proofErr w:type="spellEnd"/>
      <w:r>
        <w:t xml:space="preserve"> </w:t>
      </w:r>
      <w:proofErr w:type="spellStart"/>
      <w:r>
        <w:t>алвеоларна</w:t>
      </w:r>
      <w:proofErr w:type="spellEnd"/>
      <w:r>
        <w:t xml:space="preserve"> </w:t>
      </w:r>
      <w:proofErr w:type="spellStart"/>
      <w:r>
        <w:t>вентилација</w:t>
      </w:r>
      <w:proofErr w:type="spellEnd"/>
      <w:r>
        <w:t>.</w:t>
      </w:r>
    </w:p>
    <w:p w:rsidR="00C17862" w:rsidRPr="00C17862" w:rsidRDefault="00C62D48" w:rsidP="00C62D48">
      <w:pPr>
        <w:pStyle w:val="ListParagraph"/>
        <w:numPr>
          <w:ilvl w:val="0"/>
          <w:numId w:val="2"/>
        </w:numPr>
        <w:spacing w:line="360" w:lineRule="auto"/>
      </w:pPr>
      <w:proofErr w:type="spellStart"/>
      <w:r>
        <w:t>Карактеристике</w:t>
      </w:r>
      <w:proofErr w:type="spellEnd"/>
      <w:r>
        <w:t xml:space="preserve"> </w:t>
      </w:r>
      <w:proofErr w:type="spellStart"/>
      <w:r>
        <w:t>плућне</w:t>
      </w:r>
      <w:proofErr w:type="spellEnd"/>
      <w:r>
        <w:t xml:space="preserve"> </w:t>
      </w:r>
      <w:proofErr w:type="spellStart"/>
      <w:r>
        <w:t>циркулације</w:t>
      </w:r>
      <w:proofErr w:type="spellEnd"/>
      <w:r>
        <w:t xml:space="preserve">. </w:t>
      </w:r>
    </w:p>
    <w:p w:rsidR="00C62D48" w:rsidRDefault="00C62D48" w:rsidP="00C62D48">
      <w:pPr>
        <w:pStyle w:val="ListParagraph"/>
        <w:numPr>
          <w:ilvl w:val="0"/>
          <w:numId w:val="2"/>
        </w:numPr>
        <w:spacing w:line="360" w:lineRule="auto"/>
      </w:pPr>
      <w:proofErr w:type="spellStart"/>
      <w:r>
        <w:t>Капиларна</w:t>
      </w:r>
      <w:proofErr w:type="spellEnd"/>
      <w:r>
        <w:t xml:space="preserve"> </w:t>
      </w:r>
      <w:proofErr w:type="spellStart"/>
      <w:r>
        <w:t>динамика</w:t>
      </w:r>
      <w:proofErr w:type="spellEnd"/>
      <w:r>
        <w:t xml:space="preserve"> у </w:t>
      </w:r>
      <w:proofErr w:type="spellStart"/>
      <w:r>
        <w:t>плућима</w:t>
      </w:r>
      <w:proofErr w:type="spellEnd"/>
      <w:r>
        <w:t xml:space="preserve"> и </w:t>
      </w:r>
      <w:proofErr w:type="spellStart"/>
      <w:r>
        <w:t>аутоматска</w:t>
      </w:r>
      <w:proofErr w:type="spellEnd"/>
      <w:r>
        <w:t xml:space="preserve"> </w:t>
      </w:r>
      <w:proofErr w:type="spellStart"/>
      <w:r>
        <w:t>контрола</w:t>
      </w:r>
      <w:proofErr w:type="spellEnd"/>
      <w:r>
        <w:t xml:space="preserve"> </w:t>
      </w:r>
      <w:proofErr w:type="spellStart"/>
      <w:r>
        <w:t>дистрибуције</w:t>
      </w:r>
      <w:proofErr w:type="spellEnd"/>
      <w:r>
        <w:t xml:space="preserve"> крви у </w:t>
      </w:r>
      <w:proofErr w:type="spellStart"/>
      <w:r>
        <w:t>плућима</w:t>
      </w:r>
      <w:proofErr w:type="spellEnd"/>
      <w:r>
        <w:t>.</w:t>
      </w:r>
    </w:p>
    <w:p w:rsidR="00C62D48" w:rsidRDefault="00C62D48" w:rsidP="00C62D48">
      <w:pPr>
        <w:pStyle w:val="ListParagraph"/>
        <w:numPr>
          <w:ilvl w:val="0"/>
          <w:numId w:val="2"/>
        </w:numPr>
        <w:spacing w:line="360" w:lineRule="auto"/>
      </w:pPr>
      <w:proofErr w:type="spellStart"/>
      <w:r>
        <w:t>Зоне</w:t>
      </w:r>
      <w:proofErr w:type="spellEnd"/>
      <w:r>
        <w:t xml:space="preserve"> </w:t>
      </w:r>
      <w:proofErr w:type="spellStart"/>
      <w:r>
        <w:t>протока</w:t>
      </w:r>
      <w:proofErr w:type="spellEnd"/>
      <w:r>
        <w:t xml:space="preserve"> крви у </w:t>
      </w:r>
      <w:proofErr w:type="spellStart"/>
      <w:r>
        <w:t>плућним</w:t>
      </w:r>
      <w:proofErr w:type="spellEnd"/>
      <w:r>
        <w:t xml:space="preserve"> </w:t>
      </w:r>
      <w:proofErr w:type="spellStart"/>
      <w:r>
        <w:t>капиларима</w:t>
      </w:r>
      <w:proofErr w:type="spellEnd"/>
      <w:r>
        <w:t>.</w:t>
      </w:r>
    </w:p>
    <w:p w:rsidR="00C62D48" w:rsidRDefault="00C62D48" w:rsidP="00C62D48">
      <w:pPr>
        <w:pStyle w:val="ListParagraph"/>
        <w:numPr>
          <w:ilvl w:val="0"/>
          <w:numId w:val="2"/>
        </w:numPr>
        <w:spacing w:line="360" w:lineRule="auto"/>
      </w:pPr>
      <w:proofErr w:type="spellStart"/>
      <w:r>
        <w:t>Фактори</w:t>
      </w:r>
      <w:proofErr w:type="spellEnd"/>
      <w:r>
        <w:t xml:space="preserve"> који </w:t>
      </w:r>
      <w:proofErr w:type="spellStart"/>
      <w:r>
        <w:t>утичу</w:t>
      </w:r>
      <w:proofErr w:type="spellEnd"/>
      <w:r>
        <w:t xml:space="preserve"> на PO</w:t>
      </w:r>
      <w:r w:rsidRPr="00C62D48">
        <w:rPr>
          <w:vertAlign w:val="subscript"/>
        </w:rPr>
        <w:t>2</w:t>
      </w:r>
      <w:r>
        <w:t xml:space="preserve"> у </w:t>
      </w:r>
      <w:proofErr w:type="spellStart"/>
      <w:r>
        <w:t>алвеолама</w:t>
      </w:r>
      <w:proofErr w:type="spellEnd"/>
      <w:r>
        <w:t>.</w:t>
      </w:r>
    </w:p>
    <w:p w:rsidR="00C62D48" w:rsidRDefault="00C62D48" w:rsidP="00C62D48">
      <w:pPr>
        <w:pStyle w:val="ListParagraph"/>
        <w:numPr>
          <w:ilvl w:val="0"/>
          <w:numId w:val="2"/>
        </w:numPr>
        <w:spacing w:line="360" w:lineRule="auto"/>
      </w:pPr>
      <w:proofErr w:type="spellStart"/>
      <w:r>
        <w:t>Фактори</w:t>
      </w:r>
      <w:proofErr w:type="spellEnd"/>
      <w:r>
        <w:t xml:space="preserve"> који </w:t>
      </w:r>
      <w:proofErr w:type="spellStart"/>
      <w:r>
        <w:t>утичу</w:t>
      </w:r>
      <w:proofErr w:type="spellEnd"/>
      <w:r>
        <w:t xml:space="preserve"> на PCO</w:t>
      </w:r>
      <w:r w:rsidRPr="00C62D48">
        <w:rPr>
          <w:vertAlign w:val="subscript"/>
        </w:rPr>
        <w:t>2</w:t>
      </w:r>
      <w:r>
        <w:t xml:space="preserve"> у </w:t>
      </w:r>
      <w:proofErr w:type="spellStart"/>
      <w:r>
        <w:t>алвеолама</w:t>
      </w:r>
      <w:proofErr w:type="spellEnd"/>
      <w:r>
        <w:t>.</w:t>
      </w:r>
    </w:p>
    <w:p w:rsidR="00C62D48" w:rsidRDefault="00C62D48" w:rsidP="00C62D48">
      <w:pPr>
        <w:pStyle w:val="ListParagraph"/>
        <w:numPr>
          <w:ilvl w:val="0"/>
          <w:numId w:val="2"/>
        </w:numPr>
        <w:spacing w:line="360" w:lineRule="auto"/>
      </w:pPr>
      <w:r>
        <w:t xml:space="preserve">Величина </w:t>
      </w:r>
      <w:proofErr w:type="spellStart"/>
      <w:r>
        <w:t>нето-дифузије</w:t>
      </w:r>
      <w:proofErr w:type="spellEnd"/>
      <w:r>
        <w:t xml:space="preserve"> </w:t>
      </w:r>
      <w:proofErr w:type="spellStart"/>
      <w:r>
        <w:t>гасова</w:t>
      </w:r>
      <w:proofErr w:type="spellEnd"/>
      <w:r>
        <w:t xml:space="preserve"> кроз </w:t>
      </w:r>
      <w:proofErr w:type="spellStart"/>
      <w:r>
        <w:t>респираторну</w:t>
      </w:r>
      <w:proofErr w:type="spellEnd"/>
      <w:r>
        <w:t xml:space="preserve"> </w:t>
      </w:r>
      <w:proofErr w:type="spellStart"/>
      <w:r>
        <w:t>мембрану</w:t>
      </w:r>
      <w:proofErr w:type="spellEnd"/>
      <w:r>
        <w:t xml:space="preserve"> и </w:t>
      </w:r>
      <w:proofErr w:type="spellStart"/>
      <w:r>
        <w:t>дифузиони</w:t>
      </w:r>
      <w:proofErr w:type="spellEnd"/>
      <w:r>
        <w:t xml:space="preserve"> </w:t>
      </w:r>
      <w:proofErr w:type="spellStart"/>
      <w:r>
        <w:t>коефицијенти</w:t>
      </w:r>
      <w:proofErr w:type="spellEnd"/>
      <w:r>
        <w:t>.</w:t>
      </w:r>
    </w:p>
    <w:p w:rsidR="00C62D48" w:rsidRDefault="00C62D48" w:rsidP="00C62D48">
      <w:pPr>
        <w:pStyle w:val="ListParagraph"/>
        <w:numPr>
          <w:ilvl w:val="0"/>
          <w:numId w:val="2"/>
        </w:numPr>
        <w:spacing w:line="360" w:lineRule="auto"/>
      </w:pPr>
      <w:r>
        <w:t xml:space="preserve">Утицај односа </w:t>
      </w:r>
      <w:proofErr w:type="spellStart"/>
      <w:r>
        <w:t>вентилација</w:t>
      </w:r>
      <w:proofErr w:type="spellEnd"/>
      <w:r>
        <w:t>/</w:t>
      </w:r>
      <w:proofErr w:type="spellStart"/>
      <w:r>
        <w:t>перфузија</w:t>
      </w:r>
      <w:proofErr w:type="spellEnd"/>
      <w:r>
        <w:t xml:space="preserve"> (VA/Q) на PAO</w:t>
      </w:r>
      <w:r w:rsidRPr="00C62D48">
        <w:rPr>
          <w:vertAlign w:val="subscript"/>
        </w:rPr>
        <w:t>2</w:t>
      </w:r>
      <w:r>
        <w:t xml:space="preserve"> и PACO</w:t>
      </w:r>
      <w:r w:rsidRPr="00C62D48">
        <w:rPr>
          <w:vertAlign w:val="subscript"/>
        </w:rPr>
        <w:t>2</w:t>
      </w:r>
      <w:r>
        <w:t>.</w:t>
      </w:r>
    </w:p>
    <w:p w:rsidR="00C62D48" w:rsidRDefault="00C62D48" w:rsidP="00C62D48">
      <w:pPr>
        <w:pStyle w:val="ListParagraph"/>
        <w:numPr>
          <w:ilvl w:val="0"/>
          <w:numId w:val="2"/>
        </w:numPr>
        <w:spacing w:line="360" w:lineRule="auto"/>
      </w:pPr>
      <w:proofErr w:type="spellStart"/>
      <w:r>
        <w:t>Физиолошки</w:t>
      </w:r>
      <w:proofErr w:type="spellEnd"/>
      <w:r>
        <w:t xml:space="preserve"> </w:t>
      </w:r>
      <w:proofErr w:type="spellStart"/>
      <w:r>
        <w:t>шант</w:t>
      </w:r>
      <w:proofErr w:type="spellEnd"/>
      <w:r>
        <w:t xml:space="preserve"> и </w:t>
      </w:r>
      <w:proofErr w:type="spellStart"/>
      <w:r>
        <w:t>физиолошки</w:t>
      </w:r>
      <w:proofErr w:type="spellEnd"/>
      <w:r>
        <w:t xml:space="preserve"> </w:t>
      </w:r>
      <w:proofErr w:type="spellStart"/>
      <w:r>
        <w:t>мртви</w:t>
      </w:r>
      <w:proofErr w:type="spellEnd"/>
      <w:r>
        <w:t xml:space="preserve"> </w:t>
      </w:r>
      <w:proofErr w:type="spellStart"/>
      <w:r>
        <w:t>простор</w:t>
      </w:r>
      <w:proofErr w:type="spellEnd"/>
      <w:r>
        <w:t>.</w:t>
      </w:r>
    </w:p>
    <w:p w:rsidR="00C62D48" w:rsidRDefault="00C62D48" w:rsidP="00C62D48">
      <w:pPr>
        <w:pStyle w:val="ListParagraph"/>
        <w:numPr>
          <w:ilvl w:val="0"/>
          <w:numId w:val="2"/>
        </w:numPr>
        <w:spacing w:line="360" w:lineRule="auto"/>
      </w:pPr>
      <w:r>
        <w:t>Промене PO</w:t>
      </w:r>
      <w:r w:rsidRPr="00C62D48">
        <w:rPr>
          <w:vertAlign w:val="subscript"/>
        </w:rPr>
        <w:t>2</w:t>
      </w:r>
      <w:r>
        <w:t xml:space="preserve"> у </w:t>
      </w:r>
      <w:proofErr w:type="spellStart"/>
      <w:r>
        <w:t>циркулацији</w:t>
      </w:r>
      <w:proofErr w:type="spellEnd"/>
      <w:r>
        <w:t>.</w:t>
      </w:r>
    </w:p>
    <w:p w:rsidR="00C62D48" w:rsidRDefault="00C62D48" w:rsidP="00C62D48">
      <w:pPr>
        <w:pStyle w:val="ListParagraph"/>
        <w:numPr>
          <w:ilvl w:val="0"/>
          <w:numId w:val="2"/>
        </w:numPr>
        <w:spacing w:line="360" w:lineRule="auto"/>
      </w:pPr>
      <w:r>
        <w:t>Промене PCO</w:t>
      </w:r>
      <w:r w:rsidRPr="00C62D48">
        <w:rPr>
          <w:vertAlign w:val="subscript"/>
        </w:rPr>
        <w:t>2</w:t>
      </w:r>
      <w:r>
        <w:t xml:space="preserve"> у </w:t>
      </w:r>
      <w:proofErr w:type="spellStart"/>
      <w:r>
        <w:t>циркулацији</w:t>
      </w:r>
      <w:proofErr w:type="spellEnd"/>
      <w:r>
        <w:t>.</w:t>
      </w:r>
    </w:p>
    <w:p w:rsidR="00C62D48" w:rsidRDefault="00C62D48" w:rsidP="00C62D48">
      <w:pPr>
        <w:pStyle w:val="ListParagraph"/>
        <w:numPr>
          <w:ilvl w:val="0"/>
          <w:numId w:val="2"/>
        </w:numPr>
        <w:spacing w:line="360" w:lineRule="auto"/>
      </w:pPr>
      <w:proofErr w:type="spellStart"/>
      <w:r>
        <w:t>Фактори</w:t>
      </w:r>
      <w:proofErr w:type="spellEnd"/>
      <w:r>
        <w:t xml:space="preserve"> који </w:t>
      </w:r>
      <w:proofErr w:type="spellStart"/>
      <w:r>
        <w:t>утичу</w:t>
      </w:r>
      <w:proofErr w:type="spellEnd"/>
      <w:r>
        <w:t xml:space="preserve"> на PO</w:t>
      </w:r>
      <w:r w:rsidRPr="00C62D48">
        <w:rPr>
          <w:vertAlign w:val="subscript"/>
        </w:rPr>
        <w:t>2</w:t>
      </w:r>
      <w:r>
        <w:t xml:space="preserve"> у </w:t>
      </w:r>
      <w:proofErr w:type="spellStart"/>
      <w:r>
        <w:t>интерстицијуму</w:t>
      </w:r>
      <w:proofErr w:type="spellEnd"/>
      <w:r>
        <w:t>.</w:t>
      </w:r>
    </w:p>
    <w:p w:rsidR="00C62D48" w:rsidRDefault="00C62D48" w:rsidP="00C62D48">
      <w:pPr>
        <w:pStyle w:val="ListParagraph"/>
        <w:numPr>
          <w:ilvl w:val="0"/>
          <w:numId w:val="2"/>
        </w:numPr>
        <w:spacing w:line="360" w:lineRule="auto"/>
      </w:pPr>
      <w:proofErr w:type="spellStart"/>
      <w:r>
        <w:t>Фактори</w:t>
      </w:r>
      <w:proofErr w:type="spellEnd"/>
      <w:r>
        <w:t xml:space="preserve"> који </w:t>
      </w:r>
      <w:proofErr w:type="spellStart"/>
      <w:r>
        <w:t>утичу</w:t>
      </w:r>
      <w:proofErr w:type="spellEnd"/>
      <w:r>
        <w:t xml:space="preserve"> на PCO</w:t>
      </w:r>
      <w:r w:rsidRPr="00C62D48">
        <w:rPr>
          <w:vertAlign w:val="subscript"/>
        </w:rPr>
        <w:t>2</w:t>
      </w:r>
      <w:r>
        <w:t xml:space="preserve"> у </w:t>
      </w:r>
      <w:proofErr w:type="spellStart"/>
      <w:r>
        <w:t>интерстицијуму</w:t>
      </w:r>
      <w:proofErr w:type="spellEnd"/>
      <w:r>
        <w:t>.</w:t>
      </w:r>
    </w:p>
    <w:p w:rsidR="00C62D48" w:rsidRDefault="00C62D48" w:rsidP="00C62D48">
      <w:pPr>
        <w:pStyle w:val="ListParagraph"/>
        <w:numPr>
          <w:ilvl w:val="0"/>
          <w:numId w:val="2"/>
        </w:numPr>
        <w:spacing w:line="360" w:lineRule="auto"/>
      </w:pPr>
      <w:r>
        <w:t>Транспорт O</w:t>
      </w:r>
      <w:r w:rsidRPr="00C62D48">
        <w:rPr>
          <w:vertAlign w:val="subscript"/>
        </w:rPr>
        <w:t>2</w:t>
      </w:r>
      <w:r>
        <w:t xml:space="preserve"> </w:t>
      </w:r>
      <w:proofErr w:type="spellStart"/>
      <w:r>
        <w:t>крвљу</w:t>
      </w:r>
      <w:proofErr w:type="spellEnd"/>
      <w:r>
        <w:t>.</w:t>
      </w:r>
    </w:p>
    <w:p w:rsidR="00C62D48" w:rsidRDefault="00C62D48" w:rsidP="00C62D48">
      <w:pPr>
        <w:pStyle w:val="ListParagraph"/>
        <w:numPr>
          <w:ilvl w:val="0"/>
          <w:numId w:val="2"/>
        </w:numPr>
        <w:spacing w:line="360" w:lineRule="auto"/>
      </w:pPr>
      <w:proofErr w:type="spellStart"/>
      <w:r>
        <w:t>Крива</w:t>
      </w:r>
      <w:proofErr w:type="spellEnd"/>
      <w:r>
        <w:t xml:space="preserve"> </w:t>
      </w:r>
      <w:proofErr w:type="spellStart"/>
      <w:r>
        <w:t>дисоцијације</w:t>
      </w:r>
      <w:proofErr w:type="spellEnd"/>
      <w:r>
        <w:t xml:space="preserve"> </w:t>
      </w:r>
      <w:proofErr w:type="spellStart"/>
      <w:r>
        <w:t>оксихемоглобина</w:t>
      </w:r>
      <w:proofErr w:type="spellEnd"/>
      <w:r>
        <w:t xml:space="preserve"> и </w:t>
      </w:r>
      <w:proofErr w:type="spellStart"/>
      <w:r>
        <w:t>фактори</w:t>
      </w:r>
      <w:proofErr w:type="spellEnd"/>
      <w:r>
        <w:t xml:space="preserve"> који на </w:t>
      </w:r>
      <w:proofErr w:type="spellStart"/>
      <w:r>
        <w:t>њу</w:t>
      </w:r>
      <w:proofErr w:type="spellEnd"/>
      <w:r>
        <w:t xml:space="preserve"> </w:t>
      </w:r>
      <w:proofErr w:type="spellStart"/>
      <w:r>
        <w:t>утичу</w:t>
      </w:r>
      <w:proofErr w:type="spellEnd"/>
      <w:r>
        <w:t>.</w:t>
      </w:r>
    </w:p>
    <w:p w:rsidR="00C62D48" w:rsidRDefault="00C62D48" w:rsidP="00C62D48">
      <w:pPr>
        <w:pStyle w:val="ListParagraph"/>
        <w:numPr>
          <w:ilvl w:val="0"/>
          <w:numId w:val="2"/>
        </w:numPr>
        <w:spacing w:line="360" w:lineRule="auto"/>
      </w:pPr>
      <w:r>
        <w:t xml:space="preserve">Транспорт </w:t>
      </w:r>
      <w:proofErr w:type="spellStart"/>
      <w:r>
        <w:t>угљен</w:t>
      </w:r>
      <w:r>
        <w:t>-</w:t>
      </w:r>
      <w:r>
        <w:t>диоксида</w:t>
      </w:r>
      <w:proofErr w:type="spellEnd"/>
      <w:r>
        <w:t xml:space="preserve"> </w:t>
      </w:r>
      <w:proofErr w:type="spellStart"/>
      <w:r>
        <w:t>крвљу</w:t>
      </w:r>
      <w:proofErr w:type="spellEnd"/>
      <w:r>
        <w:t>.</w:t>
      </w:r>
    </w:p>
    <w:p w:rsidR="00C62D48" w:rsidRPr="00C62D48" w:rsidRDefault="00C62D48" w:rsidP="00C62D48">
      <w:pPr>
        <w:pStyle w:val="ListParagraph"/>
        <w:numPr>
          <w:ilvl w:val="0"/>
          <w:numId w:val="2"/>
        </w:numPr>
        <w:spacing w:line="360" w:lineRule="auto"/>
        <w:rPr>
          <w:lang/>
        </w:rPr>
      </w:pPr>
      <w:r>
        <w:rPr>
          <w:lang/>
        </w:rPr>
        <w:t>Фактори који утичу на криву дисоцијације угљендиоксида.</w:t>
      </w:r>
    </w:p>
    <w:p w:rsidR="00C62D48" w:rsidRDefault="00C62D48" w:rsidP="00C62D48">
      <w:pPr>
        <w:pStyle w:val="ListParagraph"/>
        <w:numPr>
          <w:ilvl w:val="0"/>
          <w:numId w:val="2"/>
        </w:numPr>
        <w:spacing w:line="360" w:lineRule="auto"/>
      </w:pPr>
      <w:proofErr w:type="spellStart"/>
      <w:r>
        <w:t>Респирацијски</w:t>
      </w:r>
      <w:proofErr w:type="spellEnd"/>
      <w:r>
        <w:t xml:space="preserve"> </w:t>
      </w:r>
      <w:proofErr w:type="spellStart"/>
      <w:r>
        <w:t>центар</w:t>
      </w:r>
      <w:proofErr w:type="spellEnd"/>
      <w:r>
        <w:t>.</w:t>
      </w:r>
    </w:p>
    <w:p w:rsidR="00C62D48" w:rsidRDefault="00C62D48" w:rsidP="00C62D48">
      <w:pPr>
        <w:pStyle w:val="ListParagraph"/>
        <w:numPr>
          <w:ilvl w:val="0"/>
          <w:numId w:val="2"/>
        </w:numPr>
        <w:spacing w:line="360" w:lineRule="auto"/>
      </w:pPr>
      <w:proofErr w:type="spellStart"/>
      <w:r>
        <w:t>Хемосензитивно</w:t>
      </w:r>
      <w:proofErr w:type="spellEnd"/>
      <w:r>
        <w:t xml:space="preserve"> подручје и </w:t>
      </w:r>
      <w:proofErr w:type="spellStart"/>
      <w:r>
        <w:t>директна</w:t>
      </w:r>
      <w:proofErr w:type="spellEnd"/>
      <w:r>
        <w:t xml:space="preserve"> </w:t>
      </w:r>
      <w:proofErr w:type="spellStart"/>
      <w:r>
        <w:t>контрола</w:t>
      </w:r>
      <w:proofErr w:type="spellEnd"/>
      <w:r>
        <w:t xml:space="preserve"> активности </w:t>
      </w:r>
      <w:proofErr w:type="spellStart"/>
      <w:r>
        <w:t>респирацијског</w:t>
      </w:r>
      <w:proofErr w:type="spellEnd"/>
      <w:r>
        <w:t xml:space="preserve"> </w:t>
      </w:r>
      <w:proofErr w:type="spellStart"/>
      <w:r>
        <w:t>центра</w:t>
      </w:r>
      <w:proofErr w:type="spellEnd"/>
      <w:r>
        <w:t>.</w:t>
      </w:r>
    </w:p>
    <w:p w:rsidR="00C62D48" w:rsidRDefault="00C62D48" w:rsidP="00C62D48">
      <w:pPr>
        <w:pStyle w:val="ListParagraph"/>
        <w:numPr>
          <w:ilvl w:val="0"/>
          <w:numId w:val="2"/>
        </w:numPr>
        <w:spacing w:line="360" w:lineRule="auto"/>
      </w:pPr>
      <w:proofErr w:type="spellStart"/>
      <w:r>
        <w:lastRenderedPageBreak/>
        <w:t>Периферни</w:t>
      </w:r>
      <w:proofErr w:type="spellEnd"/>
      <w:r>
        <w:t xml:space="preserve"> </w:t>
      </w:r>
      <w:proofErr w:type="spellStart"/>
      <w:r>
        <w:t>хеморецепторски</w:t>
      </w:r>
      <w:proofErr w:type="spellEnd"/>
      <w:r>
        <w:t xml:space="preserve"> </w:t>
      </w:r>
      <w:proofErr w:type="spellStart"/>
      <w:r>
        <w:t>систем</w:t>
      </w:r>
      <w:proofErr w:type="spellEnd"/>
      <w:r>
        <w:t xml:space="preserve"> за </w:t>
      </w:r>
      <w:proofErr w:type="spellStart"/>
      <w:r>
        <w:t>контролу</w:t>
      </w:r>
      <w:proofErr w:type="spellEnd"/>
      <w:r>
        <w:t xml:space="preserve"> дисања.</w:t>
      </w:r>
    </w:p>
    <w:sectPr w:rsidR="00C62D48" w:rsidSect="00E22E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F5F7E"/>
    <w:multiLevelType w:val="hybridMultilevel"/>
    <w:tmpl w:val="0DD4BF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145CE6"/>
    <w:multiLevelType w:val="hybridMultilevel"/>
    <w:tmpl w:val="0DD4BF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476C"/>
    <w:rsid w:val="00017FC0"/>
    <w:rsid w:val="000227FF"/>
    <w:rsid w:val="002436EB"/>
    <w:rsid w:val="00261A34"/>
    <w:rsid w:val="005119DC"/>
    <w:rsid w:val="00545D52"/>
    <w:rsid w:val="005502E2"/>
    <w:rsid w:val="00881643"/>
    <w:rsid w:val="00904F0F"/>
    <w:rsid w:val="00BE77F6"/>
    <w:rsid w:val="00C17862"/>
    <w:rsid w:val="00C4476C"/>
    <w:rsid w:val="00C62D48"/>
    <w:rsid w:val="00D23004"/>
    <w:rsid w:val="00E22EC8"/>
    <w:rsid w:val="00F60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2E2"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47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Fakultet medicinskih nauka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 Jakovljevic</dc:creator>
  <cp:lastModifiedBy>Editor</cp:lastModifiedBy>
  <cp:revision>2</cp:revision>
  <dcterms:created xsi:type="dcterms:W3CDTF">2019-04-13T19:14:00Z</dcterms:created>
  <dcterms:modified xsi:type="dcterms:W3CDTF">2019-04-13T19:14:00Z</dcterms:modified>
</cp:coreProperties>
</file>